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7F" w:rsidRDefault="00C06F88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6/1</w:t>
      </w:r>
      <w:r w:rsidR="003E057F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/2021</w:t>
      </w:r>
    </w:p>
    <w:p w:rsidR="00C06F88" w:rsidRPr="00C06F88" w:rsidRDefault="00C06F88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C06F88" w:rsidRPr="00C06F88" w:rsidRDefault="00C06F88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3E057F" w:rsidRPr="00C06F88" w:rsidRDefault="00C06F88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RE: 7002 78</w:t>
      </w:r>
      <w:r w:rsidRPr="00C06F88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</w:rPr>
        <w:t>th</w:t>
      </w:r>
      <w:r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Ave SE Mercer Island, WA 98040 (ADU20-010)</w:t>
      </w:r>
    </w:p>
    <w:p w:rsidR="00C06F88" w:rsidRDefault="00C06F88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C06F88" w:rsidRPr="00C06F88" w:rsidRDefault="00C06F88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1D478A" w:rsidRPr="00C06F88" w:rsidRDefault="001D478A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To: </w:t>
      </w:r>
      <w:proofErr w:type="spellStart"/>
      <w:r w:rsidR="00C06F88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Jeromy</w:t>
      </w:r>
      <w:proofErr w:type="spellEnd"/>
      <w:r w:rsidR="00C06F88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Hicks</w:t>
      </w:r>
      <w:r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:rsidR="001D478A" w:rsidRPr="00C06F88" w:rsidRDefault="001D478A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1D478A" w:rsidRPr="00C06F88" w:rsidRDefault="009903E3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have</w:t>
      </w:r>
      <w:r w:rsidR="001D478A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C06F88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decided</w:t>
      </w:r>
      <w:r w:rsidR="001D478A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to get </w:t>
      </w:r>
      <w:r w:rsid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“</w:t>
      </w:r>
      <w:r w:rsidR="00C06F88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13D fire sprinkler system</w:t>
      </w:r>
      <w:r w:rsid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”</w:t>
      </w:r>
      <w:r w:rsidR="00C06F88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for our ADU Project.</w:t>
      </w:r>
      <w:r w:rsidR="001D478A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C06F88" w:rsidRPr="00C06F88">
        <w:rPr>
          <w:rFonts w:ascii="Times New Roman" w:eastAsia="Times New Roman" w:hAnsi="Times New Roman" w:cs="Times New Roman"/>
          <w:color w:val="222222"/>
          <w:sz w:val="20"/>
          <w:szCs w:val="20"/>
        </w:rPr>
        <w:t>I have attached original email context of our conversation below.</w:t>
      </w:r>
    </w:p>
    <w:p w:rsidR="00C06F88" w:rsidRPr="00C06F88" w:rsidRDefault="00C06F88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:rsidR="00C06F88" w:rsidRPr="00C06F88" w:rsidRDefault="00C06F88" w:rsidP="001D4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 xml:space="preserve">I received plans for your ADU and I see that the drawings call out for a NFPA 13R system and fire coating in the attic and crawlspace.  In the original review it was determined that a 13d and Monitored Fire Alarm system would be required … since this is a change I wanted to make sure that was your intent, or this may be a mistake. 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 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If I am correct we will need you to apply for a code alternative requesting the NFPA13R and Fire Coating in place of 13d and Monitored Fire Alarm.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 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From my perspective, both are acceptable and provide early notification to the occupant and dispatch center.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 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Here are some considerations….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 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The 13d system is less expensive (not by much) and requires a monitored fire alarm system (NFPA 72 Household) that will have ongoing costs for monitoring, but will monitor both Fire Flow and Smoke.  The 13d sprinkler system requires a 1” meter and 1” supply line.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 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 xml:space="preserve">The 13r system is a bit more expensive but does provide a higher level of sprinkler coverage.  This system will also need to be monitored for water flow, but not smoke detection.  I </w:t>
      </w:r>
      <w:proofErr w:type="spellStart"/>
      <w:r w:rsidRPr="00C06F88">
        <w:rPr>
          <w:rFonts w:ascii="Times New Roman" w:hAnsi="Times New Roman" w:cs="Times New Roman"/>
          <w:sz w:val="14"/>
          <w:szCs w:val="14"/>
        </w:rPr>
        <w:t>an</w:t>
      </w:r>
      <w:proofErr w:type="spellEnd"/>
      <w:r w:rsidRPr="00C06F88">
        <w:rPr>
          <w:rFonts w:ascii="Times New Roman" w:hAnsi="Times New Roman" w:cs="Times New Roman"/>
          <w:sz w:val="14"/>
          <w:szCs w:val="14"/>
        </w:rPr>
        <w:t xml:space="preserve"> unsure of the cost of fire coating, but it will benefit you from a fire spread perspective in the attic and crawl space…  The 13r system does require a minimum of 1.5” meter and 2” supply line (if you don’t have this already it can be expensive).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 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Let me know which option you would like to go with</w:t>
      </w:r>
      <w:proofErr w:type="gramStart"/>
      <w:r w:rsidRPr="00C06F88">
        <w:rPr>
          <w:rFonts w:ascii="Times New Roman" w:hAnsi="Times New Roman" w:cs="Times New Roman"/>
          <w:sz w:val="14"/>
          <w:szCs w:val="14"/>
        </w:rPr>
        <w:t>..</w:t>
      </w:r>
      <w:proofErr w:type="gramEnd"/>
      <w:r w:rsidRPr="00C06F88">
        <w:rPr>
          <w:rFonts w:ascii="Times New Roman" w:hAnsi="Times New Roman" w:cs="Times New Roman"/>
          <w:sz w:val="14"/>
          <w:szCs w:val="14"/>
        </w:rPr>
        <w:t xml:space="preserve"> I can assist with either process.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 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hyperlink r:id="rId4" w:history="1">
        <w:r w:rsidRPr="00C06F88">
          <w:rPr>
            <w:rStyle w:val="Hyperlink"/>
            <w:rFonts w:ascii="Times New Roman" w:hAnsi="Times New Roman" w:cs="Times New Roman"/>
            <w:sz w:val="14"/>
            <w:szCs w:val="14"/>
          </w:rPr>
          <w:t>https://www.mercerisland.gov/sites/default/files/fileattachments/community_planning_amp_development/page/24371/codealternateinformationsheet.pdf</w:t>
        </w:r>
      </w:hyperlink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r w:rsidRPr="00C06F88">
        <w:rPr>
          <w:rFonts w:ascii="Times New Roman" w:hAnsi="Times New Roman" w:cs="Times New Roman"/>
          <w:sz w:val="14"/>
          <w:szCs w:val="14"/>
        </w:rPr>
        <w:t> </w:t>
      </w:r>
    </w:p>
    <w:p w:rsidR="00C06F88" w:rsidRPr="00C06F88" w:rsidRDefault="00C06F88" w:rsidP="00C06F88">
      <w:pPr>
        <w:rPr>
          <w:rFonts w:ascii="Times New Roman" w:hAnsi="Times New Roman" w:cs="Times New Roman"/>
          <w:sz w:val="14"/>
          <w:szCs w:val="14"/>
        </w:rPr>
      </w:pPr>
      <w:proofErr w:type="spellStart"/>
      <w:r w:rsidRPr="00C06F88">
        <w:rPr>
          <w:rFonts w:ascii="Times New Roman" w:hAnsi="Times New Roman" w:cs="Times New Roman"/>
          <w:sz w:val="14"/>
          <w:szCs w:val="14"/>
        </w:rPr>
        <w:t>Jeromy</w:t>
      </w:r>
      <w:proofErr w:type="spellEnd"/>
    </w:p>
    <w:p w:rsidR="001D478A" w:rsidRPr="00C06F88" w:rsidRDefault="00C06F88" w:rsidP="001D478A">
      <w:pPr>
        <w:rPr>
          <w:rFonts w:ascii="Times New Roman" w:hAnsi="Times New Roman" w:cs="Times New Roman"/>
          <w:sz w:val="20"/>
          <w:szCs w:val="20"/>
        </w:rPr>
      </w:pPr>
      <w:r w:rsidRPr="00C06F88">
        <w:rPr>
          <w:rFonts w:ascii="Times New Roman" w:hAnsi="Times New Roman" w:cs="Times New Roman"/>
          <w:sz w:val="20"/>
          <w:szCs w:val="20"/>
        </w:rPr>
        <w:t> </w:t>
      </w:r>
    </w:p>
    <w:p w:rsidR="001D478A" w:rsidRPr="00C06F88" w:rsidRDefault="00C06F88" w:rsidP="001D478A">
      <w:pPr>
        <w:rPr>
          <w:rFonts w:ascii="Times New Roman" w:hAnsi="Times New Roman" w:cs="Times New Roman"/>
          <w:color w:val="3B304A"/>
          <w:sz w:val="20"/>
          <w:szCs w:val="20"/>
        </w:rPr>
      </w:pPr>
      <w:r w:rsidRPr="00C06F88">
        <w:rPr>
          <w:rFonts w:ascii="Times New Roman" w:hAnsi="Times New Roman" w:cs="Times New Roman"/>
          <w:color w:val="3B304A"/>
          <w:sz w:val="20"/>
          <w:szCs w:val="20"/>
        </w:rPr>
        <w:t xml:space="preserve">Regards, </w:t>
      </w:r>
    </w:p>
    <w:p w:rsidR="00C06F88" w:rsidRDefault="00C06F88" w:rsidP="001D478A">
      <w:pPr>
        <w:rPr>
          <w:rFonts w:ascii="Times New Roman" w:hAnsi="Times New Roman" w:cs="Times New Roman"/>
          <w:color w:val="3B304A"/>
          <w:sz w:val="20"/>
          <w:szCs w:val="20"/>
        </w:rPr>
      </w:pPr>
      <w:r w:rsidRPr="00C06F88">
        <w:rPr>
          <w:rFonts w:ascii="Times New Roman" w:hAnsi="Times New Roman" w:cs="Times New Roman"/>
          <w:color w:val="3B304A"/>
          <w:sz w:val="20"/>
          <w:szCs w:val="20"/>
        </w:rPr>
        <w:t xml:space="preserve">Chung </w:t>
      </w:r>
      <w:proofErr w:type="spellStart"/>
      <w:r w:rsidRPr="00C06F88">
        <w:rPr>
          <w:rFonts w:ascii="Times New Roman" w:hAnsi="Times New Roman" w:cs="Times New Roman"/>
          <w:color w:val="3B304A"/>
          <w:sz w:val="20"/>
          <w:szCs w:val="20"/>
        </w:rPr>
        <w:t>Youn</w:t>
      </w:r>
      <w:proofErr w:type="spellEnd"/>
    </w:p>
    <w:p w:rsidR="009903E3" w:rsidRDefault="009903E3" w:rsidP="001D478A">
      <w:pPr>
        <w:rPr>
          <w:rFonts w:ascii="Times New Roman" w:hAnsi="Times New Roman" w:cs="Times New Roman"/>
          <w:color w:val="3B304A"/>
          <w:sz w:val="20"/>
          <w:szCs w:val="20"/>
        </w:rPr>
      </w:pPr>
      <w:r>
        <w:rPr>
          <w:rFonts w:ascii="Times New Roman" w:hAnsi="Times New Roman" w:cs="Times New Roman"/>
          <w:color w:val="3B304A"/>
          <w:sz w:val="20"/>
          <w:szCs w:val="20"/>
        </w:rPr>
        <w:t>425-362-0413</w:t>
      </w:r>
    </w:p>
    <w:p w:rsidR="009903E3" w:rsidRPr="00C06F88" w:rsidRDefault="009903E3" w:rsidP="001D47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B304A"/>
          <w:sz w:val="20"/>
          <w:szCs w:val="20"/>
        </w:rPr>
        <w:t>hcainc@hotmail.com</w:t>
      </w:r>
    </w:p>
    <w:p w:rsidR="00510C8D" w:rsidRPr="001B2590" w:rsidRDefault="001D478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</w:t>
      </w:r>
      <w:r w:rsidR="001B2590">
        <w:rPr>
          <w:rFonts w:ascii="Calibri" w:hAnsi="Calibri" w:cs="Calibri"/>
        </w:rPr>
        <w:t>_________________________________</w:t>
      </w:r>
    </w:p>
    <w:sectPr w:rsidR="00510C8D" w:rsidRPr="001B2590" w:rsidSect="00510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478A"/>
    <w:rsid w:val="001B2590"/>
    <w:rsid w:val="001D478A"/>
    <w:rsid w:val="003E057F"/>
    <w:rsid w:val="00510C8D"/>
    <w:rsid w:val="005F6BF5"/>
    <w:rsid w:val="009903E3"/>
    <w:rsid w:val="00C0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7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rcerisland.gov/sites/default/files/fileattachments/community_planning_amp_development/page/24371/codealternateinformation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3</cp:revision>
  <dcterms:created xsi:type="dcterms:W3CDTF">2021-06-02T07:14:00Z</dcterms:created>
  <dcterms:modified xsi:type="dcterms:W3CDTF">2021-06-02T07:16:00Z</dcterms:modified>
</cp:coreProperties>
</file>